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-542924</wp:posOffset>
                </wp:positionH>
                <wp:positionV relativeFrom="paragraph">
                  <wp:posOffset>123825</wp:posOffset>
                </wp:positionV>
                <wp:extent cx="9139238" cy="1156744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3375" y="161925"/>
                          <a:ext cx="9139238" cy="1156744"/>
                          <a:chOff x="333375" y="161925"/>
                          <a:chExt cx="9087000" cy="11334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333375" y="161925"/>
                            <a:ext cx="9087000" cy="1133400"/>
                          </a:xfrm>
                          <a:prstGeom prst="rect">
                            <a:avLst/>
                          </a:prstGeom>
                          <a:solidFill>
                            <a:srgbClr val="616A51"/>
                          </a:solidFill>
                          <a:ln cap="flat" cmpd="sng" w="2857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ndara" w:cs="Candara" w:eastAsia="Candara" w:hAnsi="Candara"/>
                                  <w:b w:val="1"/>
                                  <w:i w:val="0"/>
                                  <w:smallCaps w:val="0"/>
                                  <w:strike w:val="0"/>
                                  <w:color w:val="d8d9c1"/>
                                  <w:sz w:val="110"/>
                                  <w:vertAlign w:val="baseline"/>
                                </w:rPr>
                                <w:t xml:space="preserve">           March 2020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village_logo_color.jpg" id="3" name="Shape 3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7675" y="220242"/>
                            <a:ext cx="2079026" cy="101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-542924</wp:posOffset>
                </wp:positionH>
                <wp:positionV relativeFrom="paragraph">
                  <wp:posOffset>123825</wp:posOffset>
                </wp:positionV>
                <wp:extent cx="9139238" cy="1156744"/>
                <wp:effectExtent b="0" l="0" r="0" t="0"/>
                <wp:wrapTopAndBottom distB="114300" distT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9238" cy="11567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4310.0" w:type="dxa"/>
        <w:jc w:val="left"/>
        <w:tblInd w:w="-7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2025"/>
        <w:gridCol w:w="2010"/>
        <w:gridCol w:w="2025"/>
        <w:gridCol w:w="2055"/>
        <w:gridCol w:w="2040"/>
        <w:gridCol w:w="2190"/>
        <w:tblGridChange w:id="0">
          <w:tblGrid>
            <w:gridCol w:w="1965"/>
            <w:gridCol w:w="2025"/>
            <w:gridCol w:w="2010"/>
            <w:gridCol w:w="2025"/>
            <w:gridCol w:w="2055"/>
            <w:gridCol w:w="2040"/>
            <w:gridCol w:w="2190"/>
          </w:tblGrid>
        </w:tblGridChange>
      </w:tblGrid>
      <w:tr>
        <w:trPr>
          <w:trHeight w:val="180" w:hRule="atLeast"/>
        </w:trPr>
        <w:tc>
          <w:tcPr>
            <w:shd w:fill="616a5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1"/>
                <w:color w:val="d8d9c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d8d9c1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616a5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1"/>
                <w:color w:val="d8d9c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d8d9c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616a5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1"/>
                <w:color w:val="d8d9c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d8d9c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616a5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1"/>
                <w:color w:val="d8d9c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d8d9c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616a5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1"/>
                <w:color w:val="d8d9c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d8d9c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616a5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1"/>
                <w:color w:val="d8d9c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d8d9c1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616a5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1"/>
                <w:color w:val="d8d9c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d8d9c1"/>
                <w:sz w:val="28"/>
                <w:szCs w:val="28"/>
                <w:rtl w:val="0"/>
              </w:rPr>
              <w:t xml:space="preserve">Saturday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30.0" w:type="dxa"/>
        <w:jc w:val="left"/>
        <w:tblInd w:w="-7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2070"/>
        <w:gridCol w:w="1965"/>
        <w:gridCol w:w="2010"/>
        <w:gridCol w:w="2085"/>
        <w:gridCol w:w="2040"/>
        <w:gridCol w:w="2265"/>
        <w:tblGridChange w:id="0">
          <w:tblGrid>
            <w:gridCol w:w="1995"/>
            <w:gridCol w:w="2070"/>
            <w:gridCol w:w="1965"/>
            <w:gridCol w:w="2010"/>
            <w:gridCol w:w="2085"/>
            <w:gridCol w:w="2040"/>
            <w:gridCol w:w="2265"/>
          </w:tblGrid>
        </w:tblGridChange>
      </w:tblGrid>
      <w:tr>
        <w:trPr>
          <w:trHeight w:val="1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Dave Bock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 Puccio Jr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 Malefyt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Natty-O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Gregg Biller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7-10pm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Perfect Flavor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9pm-12am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Tatiamo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9pm-12am</w:t>
            </w:r>
          </w:p>
        </w:tc>
      </w:tr>
      <w:tr>
        <w:trPr>
          <w:trHeight w:val="1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Dave Bock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Bobby Selover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Bobby Selover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Larry Barkemeyer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Basin Street Band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7-10pm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Tatiamo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9pm-12am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Jesse Boden Band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9pm-12am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Bobby Seelover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Bobby Selover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Bobby Selover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Natty-O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Joanne Broh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7-10pm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 Baron Band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9pm-12am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Blue Mountaineers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9pm-12am</w:t>
            </w:r>
          </w:p>
        </w:tc>
      </w:tr>
      <w:tr>
        <w:trPr>
          <w:trHeight w:val="1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Dave Bock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Elwood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Gary Millard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Larry Barkemeyer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Larry &amp; Tom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7-10pm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Down Home Boys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9pm-12am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Concrete Delta Trio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9pm-12am</w:t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Dave Bock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Blue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Mountaineers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Dave Bock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7-9pm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36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